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7.1 Division as Sharing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FC2EC2" w:rsidRDefault="00FC2EC2" w:rsidP="00923CA5">
            <w:pPr>
              <w:rPr>
                <w:rFonts w:ascii="Optima" w:hAnsi="Optima"/>
                <w:i/>
              </w:rPr>
            </w:pP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923CA5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3C215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4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3C215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524E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C2EC2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C215A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390F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C2EC2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590</Words>
  <Characters>3365</Characters>
  <Application>Microsoft Macintosh Word</Application>
  <DocSecurity>0</DocSecurity>
  <Lines>28</Lines>
  <Paragraphs>6</Paragraphs>
  <ScaleCrop>false</ScaleCrop>
  <Company>Canyons School District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3</cp:revision>
  <cp:lastPrinted>2010-07-26T20:57:00Z</cp:lastPrinted>
  <dcterms:created xsi:type="dcterms:W3CDTF">2011-01-20T17:07:00Z</dcterms:created>
  <dcterms:modified xsi:type="dcterms:W3CDTF">2011-01-20T17:08:00Z</dcterms:modified>
</cp:coreProperties>
</file>